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17" w:rsidRDefault="007B5D17" w:rsidP="007B5D17">
      <w:pPr>
        <w:pStyle w:val="5"/>
      </w:pPr>
    </w:p>
    <w:p w:rsidR="007B5D17" w:rsidRDefault="007B5D17" w:rsidP="007B5D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B5D17" w:rsidRDefault="007B5D17" w:rsidP="007B5D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7B5D17" w:rsidRDefault="007B5D17" w:rsidP="007B5D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БОХАНСКИЙ  РАЙОН</w:t>
      </w:r>
    </w:p>
    <w:p w:rsidR="007B5D17" w:rsidRDefault="007B5D17" w:rsidP="007B5D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7B5D17" w:rsidRDefault="007B5D17" w:rsidP="007B5D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7B5D17" w:rsidRDefault="007B5D17" w:rsidP="007B5D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«ШАРАЛДАЙ»</w:t>
      </w:r>
    </w:p>
    <w:p w:rsidR="007B5D17" w:rsidRDefault="007B5D17" w:rsidP="007B5D17">
      <w:pPr>
        <w:jc w:val="center"/>
        <w:rPr>
          <w:rFonts w:ascii="Arial" w:hAnsi="Arial" w:cs="Arial"/>
          <w:b/>
          <w:sz w:val="28"/>
          <w:szCs w:val="28"/>
        </w:rPr>
      </w:pPr>
    </w:p>
    <w:p w:rsidR="007B5D17" w:rsidRDefault="007B5D17" w:rsidP="007B5D17">
      <w:pPr>
        <w:tabs>
          <w:tab w:val="left" w:pos="2070"/>
          <w:tab w:val="left" w:pos="2460"/>
          <w:tab w:val="left" w:pos="2775"/>
        </w:tabs>
        <w:jc w:val="center"/>
        <w:outlineLvl w:val="0"/>
        <w:rPr>
          <w:rFonts w:ascii="Arial" w:hAnsi="Arial" w:cs="Arial"/>
          <w:b/>
          <w:szCs w:val="28"/>
        </w:rPr>
      </w:pPr>
    </w:p>
    <w:p w:rsidR="007B5D17" w:rsidRDefault="007B5D17" w:rsidP="007B5D17">
      <w:pPr>
        <w:pStyle w:val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B5D17" w:rsidRDefault="007B5D17" w:rsidP="007B5D17">
      <w:pPr>
        <w:rPr>
          <w:b/>
          <w:sz w:val="21"/>
          <w:szCs w:val="21"/>
        </w:rPr>
      </w:pPr>
    </w:p>
    <w:p w:rsidR="007B5D17" w:rsidRDefault="007B5D17" w:rsidP="007B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«22» ноября  2017 г.  № 261                                                    с.Дундай </w:t>
      </w:r>
    </w:p>
    <w:p w:rsidR="007B5D17" w:rsidRDefault="007B5D17" w:rsidP="007B5D17">
      <w:pPr>
        <w:tabs>
          <w:tab w:val="left" w:pos="5580"/>
        </w:tabs>
        <w:jc w:val="both"/>
        <w:rPr>
          <w:sz w:val="22"/>
          <w:szCs w:val="22"/>
        </w:rPr>
      </w:pPr>
    </w:p>
    <w:p w:rsidR="007B5D17" w:rsidRDefault="007B5D17" w:rsidP="007B5D17">
      <w:pPr>
        <w:tabs>
          <w:tab w:val="left" w:pos="5103"/>
          <w:tab w:val="left" w:pos="5387"/>
        </w:tabs>
        <w:spacing w:after="360"/>
        <w:ind w:right="4676"/>
        <w:rPr>
          <w:rFonts w:cs="Calibri"/>
          <w:sz w:val="28"/>
          <w:szCs w:val="28"/>
        </w:rPr>
      </w:pPr>
      <w:r>
        <w:rPr>
          <w:sz w:val="28"/>
          <w:szCs w:val="28"/>
        </w:rPr>
        <w:t>«Об определении случаев осуществления банковского сопровождения муниципальных контрактов, заключаемых</w:t>
      </w:r>
      <w:r>
        <w:rPr>
          <w:rFonts w:cs="Calibri"/>
          <w:sz w:val="28"/>
          <w:szCs w:val="28"/>
        </w:rPr>
        <w:t xml:space="preserve"> для муниципальных нужд администрации МО «Шаралдай»</w:t>
      </w:r>
    </w:p>
    <w:p w:rsidR="007B5D17" w:rsidRDefault="007B5D17" w:rsidP="007B5D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статьей 72 Бюджетного Кодекса РФ, администрация МО «Шаралдай»</w:t>
      </w:r>
    </w:p>
    <w:p w:rsidR="007B5D17" w:rsidRDefault="007B5D17" w:rsidP="007B5D17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ПОСТАНОВЛЯЕТ:</w:t>
      </w:r>
    </w:p>
    <w:p w:rsidR="007B5D17" w:rsidRDefault="007B5D17" w:rsidP="007B5D17">
      <w:pPr>
        <w:ind w:firstLine="709"/>
        <w:jc w:val="center"/>
        <w:rPr>
          <w:b/>
          <w:sz w:val="27"/>
          <w:szCs w:val="27"/>
        </w:rPr>
      </w:pPr>
    </w:p>
    <w:p w:rsidR="007B5D17" w:rsidRDefault="007B5D17" w:rsidP="007B5D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Муниципальный контракт, заключаемый </w:t>
      </w:r>
      <w:r>
        <w:rPr>
          <w:rFonts w:cs="Calibri"/>
          <w:sz w:val="28"/>
          <w:szCs w:val="28"/>
        </w:rPr>
        <w:t>для муниципальных нужд администрации МО «Шаралдай»</w:t>
      </w:r>
      <w:r>
        <w:rPr>
          <w:sz w:val="28"/>
          <w:szCs w:val="28"/>
        </w:rPr>
        <w:t xml:space="preserve"> подлежит банковскому сопровождению при совокупности следующих условий:</w:t>
      </w:r>
    </w:p>
    <w:p w:rsidR="007B5D17" w:rsidRDefault="007B5D17" w:rsidP="007B5D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D2E2E"/>
          <w:sz w:val="28"/>
          <w:szCs w:val="28"/>
          <w:shd w:val="clear" w:color="auto" w:fill="FFFFFF"/>
        </w:rPr>
        <w:t xml:space="preserve">1.1. </w:t>
      </w:r>
      <w:r>
        <w:rPr>
          <w:sz w:val="28"/>
          <w:szCs w:val="28"/>
        </w:rPr>
        <w:t>Срок такого контракта должен составлять более трех лет;</w:t>
      </w:r>
    </w:p>
    <w:p w:rsidR="007B5D17" w:rsidRDefault="007B5D17" w:rsidP="007B5D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D2E2E"/>
          <w:sz w:val="28"/>
          <w:szCs w:val="28"/>
          <w:shd w:val="clear" w:color="auto" w:fill="FFFFFF"/>
        </w:rPr>
        <w:t xml:space="preserve">1.2. </w:t>
      </w:r>
      <w:r>
        <w:rPr>
          <w:sz w:val="28"/>
          <w:szCs w:val="28"/>
        </w:rPr>
        <w:t xml:space="preserve">Начальная (максимальная) цена контракта, либо цена контракта, заключаемого с единственным поставщиком (подрядчиком, исполнителем), составляет не менее пятидесяти миллионов рублей. </w:t>
      </w:r>
    </w:p>
    <w:p w:rsidR="007B5D17" w:rsidRDefault="007B5D17" w:rsidP="007B5D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опубликованию в периодическом печатном издании «Вестник МО «Шаралдай» и разместить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официальном сайте администрации.</w:t>
      </w:r>
    </w:p>
    <w:p w:rsidR="007B5D17" w:rsidRDefault="007B5D17" w:rsidP="007B5D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его официального опубликования.</w:t>
      </w:r>
    </w:p>
    <w:p w:rsidR="007B5D17" w:rsidRDefault="007B5D17" w:rsidP="007B5D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4. Контроль за исполнением данного постановления оставляю за собой</w:t>
      </w:r>
    </w:p>
    <w:p w:rsidR="007B5D17" w:rsidRDefault="007B5D17" w:rsidP="007B5D17">
      <w:pPr>
        <w:ind w:right="44"/>
        <w:jc w:val="both"/>
        <w:rPr>
          <w:b/>
          <w:sz w:val="28"/>
          <w:szCs w:val="28"/>
        </w:rPr>
      </w:pPr>
    </w:p>
    <w:p w:rsidR="007B5D17" w:rsidRDefault="007B5D17" w:rsidP="007B5D17">
      <w:pPr>
        <w:ind w:right="44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МО «Шаралдай»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В.А.Батюрова</w:t>
      </w:r>
    </w:p>
    <w:p w:rsidR="007B5D17" w:rsidRDefault="007B5D17" w:rsidP="007B5D17">
      <w:pPr>
        <w:ind w:right="44"/>
        <w:jc w:val="both"/>
      </w:pPr>
    </w:p>
    <w:p w:rsidR="00693B4F" w:rsidRDefault="00693B4F">
      <w:bookmarkStart w:id="0" w:name="_GoBack"/>
      <w:bookmarkEnd w:id="0"/>
    </w:p>
    <w:sectPr w:rsidR="0069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E"/>
    <w:rsid w:val="00693B4F"/>
    <w:rsid w:val="007B5D17"/>
    <w:rsid w:val="00A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D17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B5D17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D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B5D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B5D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D17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B5D17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D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B5D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B5D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2017-11-29T02:48:00Z</dcterms:created>
  <dcterms:modified xsi:type="dcterms:W3CDTF">2017-11-29T02:48:00Z</dcterms:modified>
</cp:coreProperties>
</file>